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kcl2fi16mmmf" w:id="0"/>
      <w:bookmarkEnd w:id="0"/>
      <w:r w:rsidDel="00000000" w:rsidR="00000000" w:rsidRPr="00000000">
        <w:rPr>
          <w:rFonts w:ascii="Calibri" w:cs="Calibri" w:eastAsia="Calibri" w:hAnsi="Calibri"/>
          <w:b w:val="1"/>
          <w:sz w:val="48"/>
          <w:szCs w:val="48"/>
          <w:rtl w:val="0"/>
        </w:rPr>
        <w:t xml:space="preserve">Information On Party Holiday</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Choosing the right Malia party holiday or Ibiza clubbing holiday packages can be an exciting yet crucial decision for those seeking a vibrant and memorable nightlife experience. Both Malia and Ibiza are renowned destinations known for their electrifying party scenes, beachfront clubs, and lively atmosphere. When selecting a holiday package for these destinations, several factors come into play, including accommodation options, nightlife offerings, cool activities, and the overall party atmosphere. Let's delve into what to expect and how to choose the right holiday package for an unforgettable clubbing experience in Malia or Ibiza. One of the first considerations when choosing a Malia party holiday or Ibiza clubbing holiday package is the accommodation. Both destinations offer a range of options, from budget-friendly hostels to luxury resorts and beachfront hotels. Consider your budget, preferences for amenities such as pool access, proximity to nightlife hotspots, and whether you prefer a quieter retreat or a lively party atmosphere right at your doorstep. If you're searching for additional info on </w:t>
      </w:r>
      <w:hyperlink r:id="rId6">
        <w:r w:rsidDel="00000000" w:rsidR="00000000" w:rsidRPr="00000000">
          <w:rPr>
            <w:color w:val="1155cc"/>
            <w:u w:val="single"/>
            <w:rtl w:val="0"/>
          </w:rPr>
          <w:t xml:space="preserve">zante party holiday</w:t>
        </w:r>
      </w:hyperlink>
      <w:r w:rsidDel="00000000" w:rsidR="00000000" w:rsidRPr="00000000">
        <w:rPr>
          <w:rtl w:val="0"/>
        </w:rPr>
        <w:t xml:space="preserve">, take a look at above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62613" cy="34766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62613"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Malia and Ibiza are synonymous with their vibrant nightlife scenes, featuring world-class clubs, beach parties, and renowned DJs spinning the latest beats. Research the clubs and venues included in the holiday package to ensure they align with your music preferences and party style. From iconic clubs like Pacha and Amnesia in Ibiza to beach clubs and bars in Malia, each destination offers a unique party experience worth exploring. Apart from clubbing, both Malia and Ibiza offer a plethora of cool activities to enhance your holiday experience. In Malia, take advantage of water sports such as jet skiing, parasailing, or boat tours along the stunning coastline. Ibiza boasts beautiful beaches, crystal-clear waters, and opportunities for snorkeling, diving, or beach hopping. Explore local markets, dine at beachfront restaurants, or attend pool parties for a well-rounded holiday experience. The party atmosphere in Malia and Ibiza is incomparable, with lively crowds, energetic music, and non-stop entertainment. Expect vibrant nightlife scenes with themed parties, guest DJs, and performances that keep the energy high until the early hours of the morning. Whether you're dancing under the stars at an open-air club in Ibiza or enjoying beachfront parties in Malia, the party atmosphere is electrifying and sure to create lasting memories.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When selecting a Malia party holiday or Ibiza clubbing holiday package, consider the inclusions and additional perks offered. Look for packages that include entry to popular clubs, VIP access, drink deals, transportation to and from venues, and organized pub crawls or party tours. Opt for packages that align with your party preferences, whether you prefer a more laid-back vibe or high-energy clubbing experiences. While enjoying the nightlife, prioritize safety and comfort. Stay hydrated, pace yourself with drinks, and be aware of your surroundings. Choose accommodation with security measures in place and transportation options for getting to and from clubs safely. Respect local laws and customs, and have a plan for emergencies or unforeseen situations to ensure a fun and hassle-free holiday experience. In conclusion, choosing the right Malia party holiday or Ibiza clubbing holiday package involves considering accommodation options, nightlife offerings, cool activities, the party atmosphere, package inclusions, and safety measures. Whether you're dancing the night away in Ibiza's legendary clubs or enjoying beach parties in Malia, these destinations offer unforgettable experiences for clubbing enthusiasts seeking a lively and vibrant holiday.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ypartyholiday.co.uk/products/zante-1"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